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9"/>
        <w:gridCol w:w="5068"/>
      </w:tblGrid>
      <w:tr w:rsidR="005A60E4" w:rsidRPr="00B901C6" w:rsidTr="004F1CA6">
        <w:tc>
          <w:tcPr>
            <w:tcW w:w="4679" w:type="dxa"/>
          </w:tcPr>
          <w:p w:rsidR="005A60E4" w:rsidRDefault="005A60E4" w:rsidP="004F1CA6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            </w:t>
            </w:r>
            <w:r w:rsidRPr="000F5A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ПРИНЯТО</w:t>
            </w:r>
          </w:p>
          <w:p w:rsidR="005A60E4" w:rsidRPr="000F5A29" w:rsidRDefault="005A60E4" w:rsidP="004F1CA6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F5A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на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общем собрании коллектива</w:t>
            </w:r>
          </w:p>
          <w:p w:rsidR="005A60E4" w:rsidRPr="000F5A29" w:rsidRDefault="005A60E4" w:rsidP="004F1CA6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F5A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протокол  № ______</w:t>
            </w:r>
          </w:p>
          <w:p w:rsidR="005A60E4" w:rsidRPr="00B901C6" w:rsidRDefault="005A60E4" w:rsidP="004F1CA6">
            <w:pPr>
              <w:pStyle w:val="a3"/>
              <w:spacing w:after="0" w:afterAutospacing="0"/>
              <w:rPr>
                <w:b/>
                <w:bCs/>
                <w:color w:val="000000"/>
              </w:rPr>
            </w:pPr>
            <w:r>
              <w:rPr>
                <w:bCs/>
                <w:color w:val="000000"/>
              </w:rPr>
              <w:t>от «____» ______</w:t>
            </w:r>
            <w:r w:rsidRPr="000F5A29">
              <w:rPr>
                <w:bCs/>
                <w:color w:val="000000"/>
              </w:rPr>
              <w:t>20_____г</w:t>
            </w:r>
          </w:p>
        </w:tc>
        <w:tc>
          <w:tcPr>
            <w:tcW w:w="5068" w:type="dxa"/>
          </w:tcPr>
          <w:p w:rsidR="005A60E4" w:rsidRPr="000F5A29" w:rsidRDefault="005A60E4" w:rsidP="004F1CA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F5A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УТВЕРЖДАЮ</w:t>
            </w:r>
          </w:p>
          <w:p w:rsidR="005A60E4" w:rsidRPr="000F5A29" w:rsidRDefault="005A60E4" w:rsidP="004F1CA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    Заведующая  МБДОУ № 31</w:t>
            </w:r>
            <w:r w:rsidRPr="000F5A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A60E4" w:rsidRPr="000F5A29" w:rsidRDefault="005A60E4" w:rsidP="004F1CA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        __________Н.П. Паршенкова</w:t>
            </w:r>
          </w:p>
          <w:p w:rsidR="005A60E4" w:rsidRDefault="005A60E4" w:rsidP="004F1CA6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                  Приказ №___</w:t>
            </w:r>
          </w:p>
          <w:p w:rsidR="005A60E4" w:rsidRPr="000F5A29" w:rsidRDefault="005A60E4" w:rsidP="004F1CA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0F5A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«_____»____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___</w:t>
            </w:r>
            <w:r w:rsidRPr="000F5A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20____г.</w:t>
            </w:r>
          </w:p>
          <w:p w:rsidR="005A60E4" w:rsidRPr="00B901C6" w:rsidRDefault="005A60E4" w:rsidP="004F1CA6">
            <w:pPr>
              <w:pStyle w:val="a3"/>
              <w:spacing w:after="0" w:afterAutospacing="0"/>
              <w:rPr>
                <w:b/>
                <w:bCs/>
                <w:color w:val="000000"/>
              </w:rPr>
            </w:pPr>
          </w:p>
        </w:tc>
      </w:tr>
    </w:tbl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годовом плане работы МБДОУ №31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A60E4">
        <w:rPr>
          <w:rFonts w:ascii="Times New Roman" w:hAnsi="Times New Roman" w:cs="Times New Roman"/>
          <w:sz w:val="28"/>
          <w:szCs w:val="28"/>
        </w:rPr>
        <w:t xml:space="preserve">Годовой план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«детский сад 331 комбинированного вида» приволжского района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Казани (далее – Учреждение) </w:t>
      </w:r>
      <w:r w:rsidRPr="005A60E4">
        <w:rPr>
          <w:rFonts w:ascii="Times New Roman" w:hAnsi="Times New Roman" w:cs="Times New Roman"/>
          <w:sz w:val="28"/>
          <w:szCs w:val="28"/>
        </w:rPr>
        <w:t xml:space="preserve">является одним из важных компонентов системы планов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5A60E4">
        <w:rPr>
          <w:rFonts w:ascii="Times New Roman" w:hAnsi="Times New Roman" w:cs="Times New Roman"/>
          <w:sz w:val="28"/>
          <w:szCs w:val="28"/>
        </w:rPr>
        <w:t>, который содействует сплочению коллектива в реализации задач развития и образования детей дошкольного возраста.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5A60E4">
        <w:rPr>
          <w:rFonts w:ascii="Times New Roman" w:hAnsi="Times New Roman" w:cs="Times New Roman"/>
          <w:sz w:val="28"/>
          <w:szCs w:val="28"/>
        </w:rPr>
        <w:t>Нормативной основой годового планирования являются Закон РФ «Об образовании», Устав учреждения, настоящее Положение.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Заведующий Учреждения</w:t>
      </w:r>
      <w:proofErr w:type="gramEnd"/>
      <w:r w:rsidRPr="005A60E4">
        <w:rPr>
          <w:rFonts w:ascii="Times New Roman" w:hAnsi="Times New Roman" w:cs="Times New Roman"/>
          <w:sz w:val="28"/>
          <w:szCs w:val="28"/>
        </w:rPr>
        <w:t xml:space="preserve"> вправе выбирать форму отражения годового плана по своему усмотрению.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5A60E4">
        <w:rPr>
          <w:rFonts w:ascii="Times New Roman" w:hAnsi="Times New Roman" w:cs="Times New Roman"/>
          <w:b/>
          <w:bCs/>
          <w:sz w:val="28"/>
          <w:szCs w:val="28"/>
        </w:rPr>
        <w:t>Основные цели и задачи.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A60E4">
        <w:rPr>
          <w:rFonts w:ascii="Times New Roman" w:hAnsi="Times New Roman" w:cs="Times New Roman"/>
          <w:sz w:val="28"/>
          <w:szCs w:val="28"/>
        </w:rPr>
        <w:t>Организовать работу коллектива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60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Pr="005A60E4">
        <w:rPr>
          <w:rFonts w:ascii="Times New Roman" w:hAnsi="Times New Roman" w:cs="Times New Roman"/>
          <w:sz w:val="28"/>
          <w:szCs w:val="28"/>
        </w:rPr>
        <w:t>на достижение поставленных задач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A60E4">
        <w:rPr>
          <w:rFonts w:ascii="Times New Roman" w:hAnsi="Times New Roman" w:cs="Times New Roman"/>
          <w:sz w:val="28"/>
          <w:szCs w:val="28"/>
        </w:rPr>
        <w:t xml:space="preserve">Проанализировать результаты работы за прошедший учебный год; 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5A60E4">
        <w:rPr>
          <w:rFonts w:ascii="Times New Roman" w:hAnsi="Times New Roman" w:cs="Times New Roman"/>
          <w:sz w:val="28"/>
          <w:szCs w:val="28"/>
        </w:rPr>
        <w:t xml:space="preserve">пределить и скоординировать все направления работы на текущий учебный год; 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A60E4">
        <w:rPr>
          <w:rFonts w:ascii="Times New Roman" w:hAnsi="Times New Roman" w:cs="Times New Roman"/>
          <w:sz w:val="28"/>
          <w:szCs w:val="28"/>
        </w:rPr>
        <w:t xml:space="preserve">Повысить качественный уровень выполнения </w:t>
      </w:r>
      <w:r>
        <w:rPr>
          <w:rFonts w:ascii="Times New Roman" w:hAnsi="Times New Roman" w:cs="Times New Roman"/>
          <w:sz w:val="28"/>
          <w:szCs w:val="28"/>
        </w:rPr>
        <w:t>ООП Учреждения</w:t>
      </w:r>
      <w:r w:rsidRPr="005A60E4">
        <w:rPr>
          <w:rFonts w:ascii="Times New Roman" w:hAnsi="Times New Roman" w:cs="Times New Roman"/>
          <w:sz w:val="28"/>
          <w:szCs w:val="28"/>
        </w:rPr>
        <w:t>;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60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A60E4">
        <w:rPr>
          <w:rFonts w:ascii="Times New Roman" w:hAnsi="Times New Roman" w:cs="Times New Roman"/>
          <w:sz w:val="28"/>
          <w:szCs w:val="28"/>
        </w:rPr>
        <w:t>Систематизировать и разнообразить формы методической работы, работы с родителями.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5A60E4">
        <w:rPr>
          <w:rFonts w:ascii="Times New Roman" w:hAnsi="Times New Roman" w:cs="Times New Roman"/>
          <w:b/>
          <w:bCs/>
          <w:sz w:val="28"/>
          <w:szCs w:val="28"/>
        </w:rPr>
        <w:t>Требования к годовому планированию.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Pr="005A60E4">
        <w:rPr>
          <w:rFonts w:ascii="Times New Roman" w:hAnsi="Times New Roman" w:cs="Times New Roman"/>
          <w:sz w:val="28"/>
          <w:szCs w:val="28"/>
        </w:rPr>
        <w:t xml:space="preserve">Годовой план </w:t>
      </w:r>
      <w:r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Pr="005A60E4">
        <w:rPr>
          <w:rFonts w:ascii="Times New Roman" w:hAnsi="Times New Roman" w:cs="Times New Roman"/>
          <w:sz w:val="28"/>
          <w:szCs w:val="28"/>
        </w:rPr>
        <w:t>составляется на учебный год (с 1 августа по 31 июля текущего).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Pr="005A60E4">
        <w:rPr>
          <w:rFonts w:ascii="Times New Roman" w:hAnsi="Times New Roman" w:cs="Times New Roman"/>
          <w:sz w:val="28"/>
          <w:szCs w:val="28"/>
        </w:rPr>
        <w:t xml:space="preserve">В составлении годового плана </w:t>
      </w:r>
      <w:r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Pr="005A60E4">
        <w:rPr>
          <w:rFonts w:ascii="Times New Roman" w:hAnsi="Times New Roman" w:cs="Times New Roman"/>
          <w:sz w:val="28"/>
          <w:szCs w:val="28"/>
        </w:rPr>
        <w:t>участвует весь педагогический коллектив.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Pr="005A60E4">
        <w:rPr>
          <w:rFonts w:ascii="Times New Roman" w:hAnsi="Times New Roman" w:cs="Times New Roman"/>
          <w:sz w:val="28"/>
          <w:szCs w:val="28"/>
        </w:rPr>
        <w:t>Годовой план предполагает сочетание текстовых и графических компонентов.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5A60E4">
        <w:rPr>
          <w:rFonts w:ascii="Times New Roman" w:hAnsi="Times New Roman" w:cs="Times New Roman"/>
          <w:b/>
          <w:bCs/>
          <w:sz w:val="28"/>
          <w:szCs w:val="28"/>
        </w:rPr>
        <w:t>Содержание годового плана.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60E4">
        <w:rPr>
          <w:rFonts w:ascii="Times New Roman" w:hAnsi="Times New Roman" w:cs="Times New Roman"/>
          <w:sz w:val="28"/>
          <w:szCs w:val="28"/>
        </w:rPr>
        <w:t>План состоит из двух частей.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60E4">
        <w:rPr>
          <w:rFonts w:ascii="Times New Roman" w:hAnsi="Times New Roman" w:cs="Times New Roman"/>
          <w:b/>
          <w:bCs/>
          <w:sz w:val="28"/>
          <w:szCs w:val="28"/>
        </w:rPr>
        <w:t>I часть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5A60E4">
        <w:rPr>
          <w:rFonts w:ascii="Times New Roman" w:hAnsi="Times New Roman" w:cs="Times New Roman"/>
          <w:b/>
          <w:bCs/>
          <w:sz w:val="28"/>
          <w:szCs w:val="28"/>
        </w:rPr>
        <w:t xml:space="preserve"> Аналитическая. 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60E4">
        <w:rPr>
          <w:rFonts w:ascii="Times New Roman" w:hAnsi="Times New Roman" w:cs="Times New Roman"/>
          <w:sz w:val="28"/>
          <w:szCs w:val="28"/>
        </w:rPr>
        <w:t xml:space="preserve">Размещена информационная справка о работе </w:t>
      </w:r>
      <w:r>
        <w:rPr>
          <w:rFonts w:ascii="Times New Roman" w:hAnsi="Times New Roman" w:cs="Times New Roman"/>
          <w:sz w:val="28"/>
          <w:szCs w:val="28"/>
        </w:rPr>
        <w:t xml:space="preserve">Учреждения. </w:t>
      </w:r>
      <w:r w:rsidRPr="005A60E4">
        <w:rPr>
          <w:rFonts w:ascii="Times New Roman" w:hAnsi="Times New Roman" w:cs="Times New Roman"/>
          <w:sz w:val="28"/>
          <w:szCs w:val="28"/>
        </w:rPr>
        <w:t xml:space="preserve"> Дается критический анализ достигнутого уровня развития Учреждения за прошедший учебный год.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60E4">
        <w:rPr>
          <w:rFonts w:ascii="Times New Roman" w:hAnsi="Times New Roman" w:cs="Times New Roman"/>
          <w:sz w:val="28"/>
          <w:szCs w:val="28"/>
        </w:rPr>
        <w:t>Формируются задачи работы коллектива на новый учебный год (3-4 задачи).</w:t>
      </w:r>
    </w:p>
    <w:p w:rsid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A60E4">
        <w:rPr>
          <w:rFonts w:ascii="Times New Roman" w:hAnsi="Times New Roman" w:cs="Times New Roman"/>
          <w:b/>
          <w:bCs/>
          <w:sz w:val="28"/>
          <w:szCs w:val="28"/>
        </w:rPr>
        <w:lastRenderedPageBreak/>
        <w:t>II часть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5A60E4">
        <w:rPr>
          <w:rFonts w:ascii="Times New Roman" w:hAnsi="Times New Roman" w:cs="Times New Roman"/>
          <w:b/>
          <w:bCs/>
          <w:sz w:val="28"/>
          <w:szCs w:val="28"/>
        </w:rPr>
        <w:t xml:space="preserve"> Содержательная. 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60E4">
        <w:rPr>
          <w:rFonts w:ascii="Times New Roman" w:hAnsi="Times New Roman" w:cs="Times New Roman"/>
          <w:sz w:val="28"/>
          <w:szCs w:val="28"/>
        </w:rPr>
        <w:t xml:space="preserve">Планируются мероприятия, проводимые в течение года, направленные на выполнение </w:t>
      </w:r>
      <w:r>
        <w:rPr>
          <w:rFonts w:ascii="Times New Roman" w:hAnsi="Times New Roman" w:cs="Times New Roman"/>
          <w:sz w:val="28"/>
          <w:szCs w:val="28"/>
        </w:rPr>
        <w:t>ООП</w:t>
      </w:r>
      <w:r w:rsidRPr="005A60E4">
        <w:rPr>
          <w:rFonts w:ascii="Times New Roman" w:hAnsi="Times New Roman" w:cs="Times New Roman"/>
          <w:sz w:val="28"/>
          <w:szCs w:val="28"/>
        </w:rPr>
        <w:t xml:space="preserve"> развития детей дошкольного возраста в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A60E4">
        <w:rPr>
          <w:rFonts w:ascii="Times New Roman" w:hAnsi="Times New Roman" w:cs="Times New Roman"/>
          <w:sz w:val="28"/>
          <w:szCs w:val="28"/>
        </w:rPr>
        <w:t>чреждении и на реализацию намеченных годовых задач: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60E4">
        <w:rPr>
          <w:rFonts w:ascii="Times New Roman" w:hAnsi="Times New Roman" w:cs="Times New Roman"/>
          <w:bCs/>
          <w:i/>
          <w:sz w:val="28"/>
          <w:szCs w:val="28"/>
        </w:rPr>
        <w:t>Работа с кадрами</w:t>
      </w:r>
      <w:r w:rsidRPr="005A60E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A60E4">
        <w:rPr>
          <w:rFonts w:ascii="Times New Roman" w:hAnsi="Times New Roman" w:cs="Times New Roman"/>
          <w:sz w:val="28"/>
          <w:szCs w:val="28"/>
        </w:rPr>
        <w:t xml:space="preserve">повышение деловой квалификации, работа в методических объединениях, работа </w:t>
      </w:r>
      <w:proofErr w:type="spellStart"/>
      <w:r w:rsidRPr="005A60E4">
        <w:rPr>
          <w:rFonts w:ascii="Times New Roman" w:hAnsi="Times New Roman" w:cs="Times New Roman"/>
          <w:sz w:val="28"/>
          <w:szCs w:val="28"/>
        </w:rPr>
        <w:t>психолого-медико-педагогического</w:t>
      </w:r>
      <w:proofErr w:type="spellEnd"/>
      <w:r w:rsidRPr="005A60E4">
        <w:rPr>
          <w:rFonts w:ascii="Times New Roman" w:hAnsi="Times New Roman" w:cs="Times New Roman"/>
          <w:sz w:val="28"/>
          <w:szCs w:val="28"/>
        </w:rPr>
        <w:t xml:space="preserve"> консилиума учреждения, аттестация педагогов, консультации, открытые просмотры, семинары-практикумы, самообразование педагогов, работа творческой группы, работа с молодыми кадрами, производственные совещания, отдых сотрудников.</w:t>
      </w:r>
      <w:proofErr w:type="gramEnd"/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 xml:space="preserve">Организационно- педагогическая </w:t>
      </w:r>
      <w:r w:rsidRPr="005A60E4">
        <w:rPr>
          <w:rFonts w:ascii="Times New Roman" w:hAnsi="Times New Roman" w:cs="Times New Roman"/>
          <w:i/>
          <w:sz w:val="28"/>
          <w:szCs w:val="28"/>
        </w:rPr>
        <w:t>работа</w:t>
      </w:r>
      <w:r w:rsidRPr="005A60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A60E4">
        <w:rPr>
          <w:rFonts w:ascii="Times New Roman" w:hAnsi="Times New Roman" w:cs="Times New Roman"/>
          <w:sz w:val="28"/>
          <w:szCs w:val="28"/>
        </w:rPr>
        <w:t>педагогические советы, медико-педагогические советы, изучение, обобщение и распространение ППО, оборудование и оснащение методического кабинета, тематические смотры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>Система внутреннего контроля ведения педагогической работы</w:t>
      </w:r>
      <w:r w:rsidRPr="005A60E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5A60E4">
        <w:rPr>
          <w:rFonts w:ascii="Times New Roman" w:hAnsi="Times New Roman" w:cs="Times New Roman"/>
          <w:sz w:val="28"/>
          <w:szCs w:val="28"/>
        </w:rPr>
        <w:t>контроль и руководство образовательного процесса в форме тематического контроля, фронтального контроля, сравнительного контроля, предупредительного контроля, коррекционного контроля, контроль ведения физкультурно-оздоровительной работы, контроль развития общей осведомленности, отчетная неделя в виде самоанализа деятельности по группам и специалистам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>Система воспитательной работы с детьми</w:t>
      </w:r>
      <w:r w:rsidRPr="005A60E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A60E4">
        <w:rPr>
          <w:rFonts w:ascii="Times New Roman" w:hAnsi="Times New Roman" w:cs="Times New Roman"/>
          <w:sz w:val="28"/>
          <w:szCs w:val="28"/>
        </w:rPr>
        <w:t xml:space="preserve">смотры-конкурсы, праздники, работа кружков и секций, </w:t>
      </w:r>
      <w:proofErr w:type="spellStart"/>
      <w:r w:rsidRPr="005A60E4">
        <w:rPr>
          <w:rFonts w:ascii="Times New Roman" w:hAnsi="Times New Roman" w:cs="Times New Roman"/>
          <w:sz w:val="28"/>
          <w:szCs w:val="28"/>
        </w:rPr>
        <w:t>досуговая</w:t>
      </w:r>
      <w:proofErr w:type="spellEnd"/>
      <w:r w:rsidRPr="005A60E4">
        <w:rPr>
          <w:rFonts w:ascii="Times New Roman" w:hAnsi="Times New Roman" w:cs="Times New Roman"/>
          <w:sz w:val="28"/>
          <w:szCs w:val="28"/>
        </w:rPr>
        <w:t xml:space="preserve"> деятельность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>Система работы с родителями, школой и другими организациями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Pr="005A60E4">
        <w:rPr>
          <w:rFonts w:ascii="Times New Roman" w:hAnsi="Times New Roman" w:cs="Times New Roman"/>
          <w:sz w:val="28"/>
          <w:szCs w:val="28"/>
        </w:rPr>
        <w:t>темы родительских собраний по группам, общие родительские собрания, работа попечительского совета, работа управляющего совета, консультации для родителей, организация работы с проблемными семьями, дни открытых дверей, совместная деятельность детского сада и родителей, участие МБДОУ в мероприятиях других организаций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>Административно- хозяйственная работа.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>План летних оздоровительных мероприятий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>План санитарно - просветительской работы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>План лечебно - профилактической работы</w:t>
      </w:r>
    </w:p>
    <w:p w:rsidR="005A60E4" w:rsidRPr="005A60E4" w:rsidRDefault="005A60E4" w:rsidP="005A6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>Организация работы по пожарной безопасности</w:t>
      </w:r>
    </w:p>
    <w:p w:rsidR="00045615" w:rsidRPr="005A60E4" w:rsidRDefault="005A60E4" w:rsidP="005A60E4">
      <w:pPr>
        <w:jc w:val="both"/>
        <w:rPr>
          <w:i/>
        </w:rPr>
      </w:pPr>
      <w:r w:rsidRPr="005A60E4">
        <w:rPr>
          <w:rFonts w:ascii="Times New Roman" w:hAnsi="Times New Roman" w:cs="Times New Roman"/>
          <w:bCs/>
          <w:i/>
          <w:sz w:val="28"/>
          <w:szCs w:val="28"/>
        </w:rPr>
        <w:t>Организация работы по дорожной безопасности и предупреждению</w:t>
      </w:r>
    </w:p>
    <w:sectPr w:rsidR="00045615" w:rsidRPr="005A6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>
    <w:useFELayout/>
  </w:compat>
  <w:rsids>
    <w:rsidRoot w:val="005A60E4"/>
    <w:rsid w:val="00045615"/>
    <w:rsid w:val="003625C0"/>
    <w:rsid w:val="005A6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6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5A60E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3</cp:revision>
  <cp:lastPrinted>2015-02-04T08:13:00Z</cp:lastPrinted>
  <dcterms:created xsi:type="dcterms:W3CDTF">2015-02-04T08:02:00Z</dcterms:created>
  <dcterms:modified xsi:type="dcterms:W3CDTF">2015-02-04T08:14:00Z</dcterms:modified>
</cp:coreProperties>
</file>